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7C" w:rsidRPr="00A06DE9" w:rsidRDefault="0015197C" w:rsidP="00A06DE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val="kk-KZ"/>
        </w:rPr>
        <w:t>Тақырып 10.</w:t>
      </w:r>
      <w:r w:rsidRPr="00A06DE9">
        <w:rPr>
          <w:rFonts w:ascii="Times New Roman" w:hAnsi="Times New Roman"/>
          <w:b/>
          <w:noProof/>
          <w:sz w:val="24"/>
          <w:szCs w:val="24"/>
          <w:lang w:val="kk-KZ"/>
        </w:rPr>
        <w:t xml:space="preserve"> </w:t>
      </w:r>
      <w:r w:rsidRPr="00A06DE9">
        <w:rPr>
          <w:rFonts w:ascii="Times New Roman" w:hAnsi="Times New Roman"/>
          <w:b/>
          <w:sz w:val="24"/>
          <w:szCs w:val="24"/>
          <w:lang w:val="kk-KZ"/>
        </w:rPr>
        <w:t>Бизнес – жоспардың түсінігі және мәні</w:t>
      </w:r>
    </w:p>
    <w:p w:rsidR="0015197C" w:rsidRPr="00A06DE9" w:rsidRDefault="0015197C" w:rsidP="00A06DE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A06DE9">
        <w:rPr>
          <w:rFonts w:ascii="Times New Roman" w:hAnsi="Times New Roman"/>
          <w:b/>
          <w:noProof/>
          <w:sz w:val="24"/>
          <w:szCs w:val="24"/>
          <w:lang w:val="kk-KZ"/>
        </w:rPr>
        <w:t xml:space="preserve">Дәріс мақсаты: </w:t>
      </w:r>
      <w:r w:rsidRPr="00A06DE9">
        <w:rPr>
          <w:rFonts w:ascii="Times New Roman" w:hAnsi="Times New Roman"/>
          <w:noProof/>
          <w:sz w:val="24"/>
          <w:szCs w:val="24"/>
          <w:lang w:val="kk-KZ"/>
        </w:rPr>
        <w:t>Бизнес - жоспардың мәнін, жасалу әдістемесін оқып игеру.</w:t>
      </w:r>
    </w:p>
    <w:p w:rsidR="0015197C" w:rsidRPr="00A06DE9" w:rsidRDefault="0015197C" w:rsidP="00A06DE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06DE9">
        <w:rPr>
          <w:rFonts w:ascii="Times New Roman" w:hAnsi="Times New Roman"/>
          <w:b/>
          <w:sz w:val="24"/>
          <w:szCs w:val="24"/>
          <w:lang w:val="kk-KZ"/>
        </w:rPr>
        <w:t xml:space="preserve">Дәріс жоспары: </w:t>
      </w:r>
    </w:p>
    <w:p w:rsidR="0015197C" w:rsidRPr="00A06DE9" w:rsidRDefault="0015197C" w:rsidP="00A06D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түсінігі және мәні.</w:t>
      </w:r>
    </w:p>
    <w:p w:rsidR="0015197C" w:rsidRPr="00A06DE9" w:rsidRDefault="0015197C" w:rsidP="00A06D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құрамы және құрылымы.</w:t>
      </w:r>
    </w:p>
    <w:p w:rsidR="0015197C" w:rsidRPr="00A06DE9" w:rsidRDefault="0015197C" w:rsidP="00A06D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нарық жағдайындағы қажеттілігі.</w:t>
      </w:r>
    </w:p>
    <w:p w:rsidR="0015197C" w:rsidRDefault="0015197C" w:rsidP="00A06DE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noProof/>
          <w:color w:val="000000"/>
          <w:sz w:val="24"/>
          <w:szCs w:val="24"/>
          <w:lang w:val="kk-KZ"/>
        </w:rPr>
      </w:pPr>
      <w:r w:rsidRPr="00A06DE9">
        <w:rPr>
          <w:rFonts w:ascii="Times New Roman" w:hAnsi="Times New Roman"/>
          <w:noProof/>
          <w:color w:val="000000"/>
          <w:sz w:val="24"/>
          <w:szCs w:val="24"/>
          <w:lang w:val="kk-KZ"/>
        </w:rPr>
        <w:t xml:space="preserve">Бизнес - істі жүргізу мен адамдардың іскерлік қатынастарының жүйесі. </w:t>
      </w:r>
    </w:p>
    <w:p w:rsidR="0015197C" w:rsidRPr="00566256" w:rsidRDefault="0015197C" w:rsidP="00566256">
      <w:pPr>
        <w:ind w:left="360"/>
        <w:jc w:val="center"/>
        <w:rPr>
          <w:rFonts w:ascii="Times New Roman" w:hAnsi="Times New Roman"/>
          <w:b/>
          <w:lang w:val="kk-KZ"/>
        </w:rPr>
      </w:pPr>
      <w:r w:rsidRPr="00566256">
        <w:rPr>
          <w:rFonts w:ascii="Times New Roman" w:hAnsi="Times New Roman"/>
          <w:b/>
          <w:lang w:val="kk-KZ"/>
        </w:rPr>
        <w:t>Бақылау сұрақтары:</w:t>
      </w:r>
    </w:p>
    <w:p w:rsidR="0015197C" w:rsidRPr="00566256" w:rsidRDefault="0015197C" w:rsidP="00566256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lang w:val="kk-KZ"/>
        </w:rPr>
      </w:pPr>
      <w:r w:rsidRPr="00566256">
        <w:rPr>
          <w:rFonts w:ascii="Times New Roman" w:hAnsi="Times New Roman"/>
          <w:lang w:val="kk-KZ"/>
        </w:rPr>
        <w:t>Бизнес – жоспардың жалпы сипаттамасы.</w:t>
      </w:r>
    </w:p>
    <w:p w:rsidR="0015197C" w:rsidRPr="00566256" w:rsidRDefault="0015197C" w:rsidP="0056625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b/>
          <w:lang w:val="kk-KZ"/>
        </w:rPr>
      </w:pPr>
      <w:r w:rsidRPr="00566256">
        <w:rPr>
          <w:rFonts w:ascii="Times New Roman" w:hAnsi="Times New Roman"/>
          <w:lang w:val="kk-KZ"/>
        </w:rPr>
        <w:t>Бизнес – жоспардың құрамы және құрылымы.</w:t>
      </w:r>
    </w:p>
    <w:p w:rsidR="0015197C" w:rsidRPr="00566256" w:rsidRDefault="0015197C" w:rsidP="0056625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b/>
          <w:lang w:val="kk-KZ"/>
        </w:rPr>
      </w:pPr>
      <w:r w:rsidRPr="00566256">
        <w:rPr>
          <w:rFonts w:ascii="Times New Roman" w:hAnsi="Times New Roman"/>
          <w:lang w:val="kk-KZ"/>
        </w:rPr>
        <w:t xml:space="preserve"> Бизнес – жоспарлаудың  экономикадағы атқаратын ролі</w:t>
      </w:r>
      <w:r w:rsidRPr="00566256">
        <w:rPr>
          <w:rFonts w:ascii="Times New Roman" w:hAnsi="Times New Roman"/>
          <w:b/>
          <w:lang w:val="kk-KZ"/>
        </w:rPr>
        <w:t xml:space="preserve">. </w:t>
      </w:r>
    </w:p>
    <w:p w:rsidR="0015197C" w:rsidRPr="00A06DE9" w:rsidRDefault="0015197C" w:rsidP="00A06DE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197C" w:rsidRPr="00A06DE9" w:rsidRDefault="0015197C">
      <w:pPr>
        <w:rPr>
          <w:rFonts w:ascii="Times New Roman" w:hAnsi="Times New Roman"/>
          <w:sz w:val="24"/>
          <w:szCs w:val="24"/>
          <w:lang w:val="kk-KZ"/>
        </w:rPr>
      </w:pPr>
    </w:p>
    <w:sectPr w:rsidR="0015197C" w:rsidRPr="00A06DE9" w:rsidSect="00BF6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DE9"/>
    <w:rsid w:val="0015197C"/>
    <w:rsid w:val="00373EA9"/>
    <w:rsid w:val="00566256"/>
    <w:rsid w:val="008277AE"/>
    <w:rsid w:val="00A06AFE"/>
    <w:rsid w:val="00A06DE9"/>
    <w:rsid w:val="00BF6B7B"/>
    <w:rsid w:val="00F4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B7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6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73</Words>
  <Characters>421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2015-09-13T18:31:00Z</dcterms:created>
  <dcterms:modified xsi:type="dcterms:W3CDTF">2015-09-14T15:32:00Z</dcterms:modified>
</cp:coreProperties>
</file>